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58" w:rsidRDefault="0015494C" w:rsidP="0015494C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Lab Worksheet 4</w:t>
      </w:r>
    </w:p>
    <w:bookmarkStart w:id="0" w:name="_GoBack"/>
    <w:bookmarkEnd w:id="0"/>
    <w:p w:rsidR="006F37EE" w:rsidRPr="006F37EE" w:rsidRDefault="007743DE" w:rsidP="006F37EE">
      <w:pPr>
        <w:spacing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F37EE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/>
      </w:r>
      <w:r w:rsidR="006F37EE" w:rsidRPr="006F37EE"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 HYPERLINK "http://vlab.amrita.edu/index.php?sub=3&amp;brch=63&amp;sim=631&amp;cnt=1%20" \t "_blank" </w:instrText>
      </w:r>
      <w:r w:rsidRPr="006F37EE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 w:rsidR="006F37EE" w:rsidRPr="006F37EE">
        <w:rPr>
          <w:rFonts w:ascii="Verdana" w:eastAsia="Times New Roman" w:hAnsi="Verdana" w:cs="Times New Roman"/>
          <w:color w:val="F7921E"/>
          <w:sz w:val="24"/>
          <w:szCs w:val="24"/>
          <w:u w:val="single"/>
          <w:bdr w:val="none" w:sz="0" w:space="0" w:color="auto" w:frame="1"/>
          <w:lang w:val="en-US"/>
        </w:rPr>
        <w:t>"Qualitative Analysis of Carbohydrates"</w:t>
      </w:r>
      <w:r w:rsidRPr="006F37EE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</w:p>
    <w:p w:rsidR="006F37EE" w:rsidRDefault="006F37EE" w:rsidP="0015494C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</w:p>
    <w:p w:rsidR="00EF4C58" w:rsidRDefault="00EF4C58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24"/>
          <w:szCs w:val="24"/>
        </w:rPr>
      </w:pPr>
    </w:p>
    <w:p w:rsidR="00EF4C58" w:rsidRDefault="0015494C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Please answer the following questions about the lab:</w:t>
      </w:r>
    </w:p>
    <w:p w:rsidR="00EF4C58" w:rsidRDefault="00EF4C58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</w:p>
    <w:p w:rsidR="00EF4C58" w:rsidRDefault="0015494C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Perform the qualitative analysis of unknown carbohydrates using the biochemical tests and identify the nature of the unknown carbohydrate. </w:t>
      </w:r>
    </w:p>
    <w:p w:rsidR="00EF4C58" w:rsidRDefault="00657327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657327">
        <w:rPr>
          <w:rFonts w:ascii="Cambria" w:eastAsia="Cambria" w:hAnsi="Cambria" w:cs="Cambria"/>
          <w:sz w:val="24"/>
          <w:szCs w:val="24"/>
        </w:rPr>
        <w:t>2 to 3 drops of molisch’s reagent was a</w:t>
      </w:r>
      <w:r>
        <w:rPr>
          <w:rFonts w:ascii="Cambria" w:eastAsia="Cambria" w:hAnsi="Cambria" w:cs="Cambria"/>
          <w:sz w:val="24"/>
          <w:szCs w:val="24"/>
        </w:rPr>
        <w:t>dded to 2ml of unknown solution and mixed well. The tube was then inclined and 2mls of concentrated H</w:t>
      </w:r>
      <w:r w:rsidRPr="00657327">
        <w:rPr>
          <w:rFonts w:ascii="Cambria" w:eastAsia="Cambria" w:hAnsi="Cambria" w:cs="Cambria"/>
          <w:sz w:val="24"/>
          <w:szCs w:val="24"/>
          <w:vertAlign w:val="subscript"/>
        </w:rPr>
        <w:t>2</w:t>
      </w:r>
      <w:r>
        <w:rPr>
          <w:rFonts w:ascii="Cambria" w:eastAsia="Cambria" w:hAnsi="Cambria" w:cs="Cambria"/>
          <w:sz w:val="24"/>
          <w:szCs w:val="24"/>
        </w:rPr>
        <w:t>SO</w:t>
      </w:r>
      <w:r w:rsidRPr="00657327">
        <w:rPr>
          <w:rFonts w:ascii="Cambria" w:eastAsia="Cambria" w:hAnsi="Cambria" w:cs="Cambria"/>
          <w:sz w:val="24"/>
          <w:szCs w:val="24"/>
          <w:vertAlign w:val="subscript"/>
        </w:rPr>
        <w:t>4</w:t>
      </w:r>
      <w:r>
        <w:rPr>
          <w:rFonts w:ascii="Cambria" w:eastAsia="Cambria" w:hAnsi="Cambria" w:cs="Cambria"/>
          <w:sz w:val="24"/>
          <w:szCs w:val="24"/>
        </w:rPr>
        <w:t xml:space="preserve"> was trickled down the side of the tube to form a layer beneath the </w:t>
      </w:r>
      <w:r w:rsidR="00406962">
        <w:rPr>
          <w:rFonts w:ascii="Cambria" w:eastAsia="Cambria" w:hAnsi="Cambria" w:cs="Cambria"/>
          <w:sz w:val="24"/>
          <w:szCs w:val="24"/>
        </w:rPr>
        <w:t>mixture</w:t>
      </w:r>
      <w:r>
        <w:rPr>
          <w:rFonts w:ascii="Cambria" w:eastAsia="Cambria" w:hAnsi="Cambria" w:cs="Cambria"/>
          <w:sz w:val="24"/>
          <w:szCs w:val="24"/>
        </w:rPr>
        <w:t>.</w:t>
      </w:r>
    </w:p>
    <w:p w:rsidR="00657327" w:rsidRDefault="00657327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657327">
        <w:rPr>
          <w:rFonts w:ascii="Cambria" w:eastAsia="Cambria" w:hAnsi="Cambria" w:cs="Cambria"/>
          <w:b/>
          <w:sz w:val="24"/>
          <w:szCs w:val="24"/>
        </w:rPr>
        <w:t>Results</w:t>
      </w:r>
      <w:r>
        <w:rPr>
          <w:rFonts w:ascii="Cambria" w:eastAsia="Cambria" w:hAnsi="Cambria" w:cs="Cambria"/>
          <w:sz w:val="24"/>
          <w:szCs w:val="24"/>
        </w:rPr>
        <w:t>:</w:t>
      </w:r>
      <w:r w:rsidR="00406962">
        <w:rPr>
          <w:rFonts w:ascii="Cambria" w:eastAsia="Cambria" w:hAnsi="Cambria" w:cs="Cambria"/>
          <w:sz w:val="24"/>
          <w:szCs w:val="24"/>
        </w:rPr>
        <w:t xml:space="preserve"> A purple ring was formed between the layers</w:t>
      </w:r>
    </w:p>
    <w:p w:rsidR="00406962" w:rsidRPr="00657327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Inference</w:t>
      </w:r>
      <w:r w:rsidR="00406962">
        <w:rPr>
          <w:rFonts w:ascii="Cambria" w:eastAsia="Cambria" w:hAnsi="Cambria" w:cs="Cambria"/>
          <w:sz w:val="24"/>
          <w:szCs w:val="24"/>
        </w:rPr>
        <w:t>: Presence of carbohydrates</w:t>
      </w:r>
    </w:p>
    <w:p w:rsidR="00EF4C58" w:rsidRPr="00406962" w:rsidRDefault="00406962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406962">
        <w:rPr>
          <w:rFonts w:ascii="Cambria" w:eastAsia="Cambria" w:hAnsi="Cambria" w:cs="Cambria"/>
          <w:sz w:val="24"/>
          <w:szCs w:val="24"/>
        </w:rPr>
        <w:t xml:space="preserve">A few drops of </w:t>
      </w:r>
      <w:proofErr w:type="spellStart"/>
      <w:proofErr w:type="gramStart"/>
      <w:r w:rsidRPr="00406962">
        <w:rPr>
          <w:rFonts w:ascii="Cambria" w:eastAsia="Cambria" w:hAnsi="Cambria" w:cs="Cambria"/>
          <w:sz w:val="24"/>
          <w:szCs w:val="24"/>
        </w:rPr>
        <w:t>fehling’s</w:t>
      </w:r>
      <w:proofErr w:type="spellEnd"/>
      <w:proofErr w:type="gramEnd"/>
      <w:r w:rsidRPr="00406962">
        <w:rPr>
          <w:rFonts w:ascii="Cambria" w:eastAsia="Cambria" w:hAnsi="Cambria" w:cs="Cambria"/>
          <w:sz w:val="24"/>
          <w:szCs w:val="24"/>
        </w:rPr>
        <w:t xml:space="preserve"> solution was also added to 2ml of the unknown test solution and transferred into a boiling water bath.</w:t>
      </w:r>
    </w:p>
    <w:p w:rsidR="00406962" w:rsidRDefault="00406962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406962">
        <w:rPr>
          <w:rFonts w:ascii="Cambria" w:eastAsia="Cambria" w:hAnsi="Cambria" w:cs="Cambria"/>
          <w:b/>
          <w:sz w:val="24"/>
          <w:szCs w:val="24"/>
        </w:rPr>
        <w:t>O</w:t>
      </w:r>
      <w:r>
        <w:rPr>
          <w:rFonts w:ascii="Cambria" w:eastAsia="Cambria" w:hAnsi="Cambria" w:cs="Cambria"/>
          <w:b/>
          <w:sz w:val="24"/>
          <w:szCs w:val="24"/>
        </w:rPr>
        <w:t>b</w:t>
      </w:r>
      <w:r w:rsidRPr="00406962">
        <w:rPr>
          <w:rFonts w:ascii="Cambria" w:eastAsia="Cambria" w:hAnsi="Cambria" w:cs="Cambria"/>
          <w:b/>
          <w:sz w:val="24"/>
          <w:szCs w:val="24"/>
        </w:rPr>
        <w:t>servation</w:t>
      </w:r>
      <w:r w:rsidRPr="00406962">
        <w:rPr>
          <w:rFonts w:ascii="Cambria" w:eastAsia="Cambria" w:hAnsi="Cambria" w:cs="Cambria"/>
          <w:sz w:val="24"/>
          <w:szCs w:val="24"/>
        </w:rPr>
        <w:t>: A yellow precipitate was formed.</w:t>
      </w:r>
    </w:p>
    <w:p w:rsidR="00406962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Inference</w:t>
      </w:r>
      <w:r>
        <w:rPr>
          <w:rFonts w:ascii="Cambria" w:eastAsia="Cambria" w:hAnsi="Cambria" w:cs="Cambria"/>
          <w:sz w:val="24"/>
          <w:szCs w:val="24"/>
        </w:rPr>
        <w:t>: Presence of</w:t>
      </w:r>
      <w:r w:rsidR="00406962">
        <w:rPr>
          <w:rFonts w:ascii="Cambria" w:eastAsia="Cambria" w:hAnsi="Cambria" w:cs="Cambria"/>
          <w:sz w:val="24"/>
          <w:szCs w:val="24"/>
        </w:rPr>
        <w:t xml:space="preserve"> reducing sugar</w:t>
      </w:r>
      <w:r w:rsidR="00894E2B">
        <w:rPr>
          <w:rFonts w:ascii="Cambria" w:eastAsia="Cambria" w:hAnsi="Cambria" w:cs="Cambria"/>
          <w:sz w:val="24"/>
          <w:szCs w:val="24"/>
        </w:rPr>
        <w:t>s</w:t>
      </w:r>
      <w:r w:rsidR="00406962">
        <w:rPr>
          <w:rFonts w:ascii="Cambria" w:eastAsia="Cambria" w:hAnsi="Cambria" w:cs="Cambria"/>
          <w:sz w:val="24"/>
          <w:szCs w:val="24"/>
        </w:rPr>
        <w:t>.</w:t>
      </w:r>
    </w:p>
    <w:p w:rsidR="0076673B" w:rsidRDefault="0076673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To 2ml of the test sample, 2ml of </w:t>
      </w:r>
      <w:proofErr w:type="spellStart"/>
      <w:r>
        <w:rPr>
          <w:rFonts w:ascii="Cambria" w:eastAsia="Cambria" w:hAnsi="Cambria" w:cs="Cambria"/>
          <w:sz w:val="24"/>
          <w:szCs w:val="24"/>
        </w:rPr>
        <w:t>Barfoed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reagent was added then mixed well and shortly placed in a water bath before it was allowed to stand for a few minutes.</w:t>
      </w:r>
    </w:p>
    <w:p w:rsidR="0076673B" w:rsidRDefault="0076673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894E2B">
        <w:rPr>
          <w:rFonts w:ascii="Cambria" w:eastAsia="Cambria" w:hAnsi="Cambria" w:cs="Cambria"/>
          <w:b/>
          <w:sz w:val="24"/>
          <w:szCs w:val="24"/>
        </w:rPr>
        <w:t>Observation</w:t>
      </w:r>
      <w:r>
        <w:rPr>
          <w:rFonts w:ascii="Cambria" w:eastAsia="Cambria" w:hAnsi="Cambria" w:cs="Cambria"/>
          <w:sz w:val="24"/>
          <w:szCs w:val="24"/>
        </w:rPr>
        <w:t xml:space="preserve">: </w:t>
      </w:r>
      <w:r w:rsidR="00894E2B">
        <w:rPr>
          <w:rFonts w:ascii="Cambria" w:eastAsia="Cambria" w:hAnsi="Cambria" w:cs="Cambria"/>
          <w:sz w:val="24"/>
          <w:szCs w:val="24"/>
        </w:rPr>
        <w:t>A red precipitate was formed immediately at the sides and bottom of the test tube.</w:t>
      </w:r>
    </w:p>
    <w:p w:rsidR="00894E2B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Inference</w:t>
      </w:r>
      <w:r w:rsidR="00894E2B">
        <w:rPr>
          <w:rFonts w:ascii="Cambria" w:eastAsia="Cambria" w:hAnsi="Cambria" w:cs="Cambria"/>
          <w:sz w:val="24"/>
          <w:szCs w:val="24"/>
        </w:rPr>
        <w:t xml:space="preserve">: Presence of a reducing </w:t>
      </w:r>
      <w:proofErr w:type="spellStart"/>
      <w:r w:rsidR="00894E2B">
        <w:rPr>
          <w:rFonts w:ascii="Cambria" w:eastAsia="Cambria" w:hAnsi="Cambria" w:cs="Cambria"/>
          <w:sz w:val="24"/>
          <w:szCs w:val="24"/>
        </w:rPr>
        <w:t>monossacharides</w:t>
      </w:r>
      <w:proofErr w:type="spellEnd"/>
      <w:r w:rsidR="00894E2B">
        <w:rPr>
          <w:rFonts w:ascii="Cambria" w:eastAsia="Cambria" w:hAnsi="Cambria" w:cs="Cambria"/>
          <w:sz w:val="24"/>
          <w:szCs w:val="24"/>
        </w:rPr>
        <w:t>.</w:t>
      </w:r>
    </w:p>
    <w:p w:rsidR="00894E2B" w:rsidRDefault="00894E2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3mls of </w:t>
      </w:r>
      <w:proofErr w:type="spellStart"/>
      <w:r>
        <w:rPr>
          <w:rFonts w:ascii="Cambria" w:eastAsia="Cambria" w:hAnsi="Cambria" w:cs="Cambria"/>
          <w:sz w:val="24"/>
          <w:szCs w:val="24"/>
        </w:rPr>
        <w:t>seliwannof’s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reagent was added to 1 ml of the test sample and placed in a water </w:t>
      </w:r>
      <w:proofErr w:type="spellStart"/>
      <w:r>
        <w:rPr>
          <w:rFonts w:ascii="Cambria" w:eastAsia="Cambria" w:hAnsi="Cambria" w:cs="Cambria"/>
          <w:sz w:val="24"/>
          <w:szCs w:val="24"/>
        </w:rPr>
        <w:t>ath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for 2 minutes.</w:t>
      </w:r>
    </w:p>
    <w:p w:rsidR="00894E2B" w:rsidRDefault="00894E2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894E2B">
        <w:rPr>
          <w:rFonts w:ascii="Cambria" w:eastAsia="Cambria" w:hAnsi="Cambria" w:cs="Cambria"/>
          <w:b/>
          <w:sz w:val="24"/>
          <w:szCs w:val="24"/>
        </w:rPr>
        <w:t>Observation</w:t>
      </w:r>
      <w:r>
        <w:rPr>
          <w:rFonts w:ascii="Cambria" w:eastAsia="Cambria" w:hAnsi="Cambria" w:cs="Cambria"/>
          <w:sz w:val="24"/>
          <w:szCs w:val="24"/>
        </w:rPr>
        <w:t>: A faint red color was produced</w:t>
      </w:r>
    </w:p>
    <w:p w:rsidR="00894E2B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Inference</w:t>
      </w:r>
      <w:r w:rsidR="00894E2B">
        <w:rPr>
          <w:rFonts w:ascii="Cambria" w:eastAsia="Cambria" w:hAnsi="Cambria" w:cs="Cambria"/>
          <w:sz w:val="24"/>
          <w:szCs w:val="24"/>
        </w:rPr>
        <w:t xml:space="preserve">: Presence of </w:t>
      </w:r>
      <w:proofErr w:type="spellStart"/>
      <w:r w:rsidR="00894E2B">
        <w:rPr>
          <w:rFonts w:ascii="Cambria" w:eastAsia="Cambria" w:hAnsi="Cambria" w:cs="Cambria"/>
          <w:sz w:val="24"/>
          <w:szCs w:val="24"/>
        </w:rPr>
        <w:t>aldoses</w:t>
      </w:r>
      <w:proofErr w:type="spellEnd"/>
      <w:r w:rsidR="00894E2B">
        <w:rPr>
          <w:rFonts w:ascii="Cambria" w:eastAsia="Cambria" w:hAnsi="Cambria" w:cs="Cambria"/>
          <w:sz w:val="24"/>
          <w:szCs w:val="24"/>
        </w:rPr>
        <w:t>.</w:t>
      </w:r>
    </w:p>
    <w:p w:rsidR="00894E2B" w:rsidRDefault="00894E2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To 0.2ml of the test sample, 3ml of </w:t>
      </w:r>
      <w:proofErr w:type="spellStart"/>
      <w:r>
        <w:rPr>
          <w:rFonts w:ascii="Cambria" w:eastAsia="Cambria" w:hAnsi="Cambria" w:cs="Cambria"/>
          <w:sz w:val="24"/>
          <w:szCs w:val="24"/>
        </w:rPr>
        <w:t>Bial’s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reagent was added and placed in a water bath for 2 minutes.</w:t>
      </w:r>
    </w:p>
    <w:p w:rsidR="00894E2B" w:rsidRDefault="00894E2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AE19B3">
        <w:rPr>
          <w:rFonts w:ascii="Cambria" w:eastAsia="Cambria" w:hAnsi="Cambria" w:cs="Cambria"/>
          <w:b/>
          <w:sz w:val="24"/>
          <w:szCs w:val="24"/>
        </w:rPr>
        <w:t>Observation</w:t>
      </w:r>
      <w:r>
        <w:rPr>
          <w:rFonts w:ascii="Cambria" w:eastAsia="Cambria" w:hAnsi="Cambria" w:cs="Cambria"/>
          <w:sz w:val="24"/>
          <w:szCs w:val="24"/>
        </w:rPr>
        <w:t xml:space="preserve">: </w:t>
      </w:r>
      <w:r w:rsidR="00AE19B3">
        <w:rPr>
          <w:rFonts w:ascii="Cambria" w:eastAsia="Cambria" w:hAnsi="Cambria" w:cs="Cambria"/>
          <w:sz w:val="24"/>
          <w:szCs w:val="24"/>
        </w:rPr>
        <w:t>Blue green solution formed.</w:t>
      </w:r>
    </w:p>
    <w:p w:rsidR="00AE19B3" w:rsidRPr="00406962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AE19B3">
        <w:rPr>
          <w:rFonts w:ascii="Cambria" w:eastAsia="Cambria" w:hAnsi="Cambria" w:cs="Cambria"/>
          <w:b/>
          <w:sz w:val="24"/>
          <w:szCs w:val="24"/>
        </w:rPr>
        <w:t>Inference</w:t>
      </w:r>
      <w:r>
        <w:rPr>
          <w:rFonts w:ascii="Cambria" w:eastAsia="Cambria" w:hAnsi="Cambria" w:cs="Cambria"/>
          <w:sz w:val="24"/>
          <w:szCs w:val="24"/>
        </w:rPr>
        <w:t xml:space="preserve">: Presence of </w:t>
      </w:r>
      <w:proofErr w:type="spellStart"/>
      <w:r>
        <w:rPr>
          <w:rFonts w:ascii="Cambria" w:eastAsia="Cambria" w:hAnsi="Cambria" w:cs="Cambria"/>
          <w:sz w:val="24"/>
          <w:szCs w:val="24"/>
        </w:rPr>
        <w:t>pentoses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:rsidR="00EF4C58" w:rsidRDefault="00AE19B3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Conclusion: It is a reducing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aldopentose</w:t>
      </w:r>
      <w:proofErr w:type="spellEnd"/>
    </w:p>
    <w:p w:rsidR="00EF4C58" w:rsidRDefault="00EF4C5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Default="0015494C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In a laboratory experiment, a student was given an unknown compound. After performing the test for carbohydrate analysis, the student reported the unknown as a reducing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aldopentose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. Which all tests must have led the student to arrive at this conclusion?</w:t>
      </w:r>
    </w:p>
    <w:p w:rsidR="00657327" w:rsidRDefault="00657327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Pr="00AE19B3" w:rsidRDefault="00C42D0B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C42D0B">
        <w:rPr>
          <w:rFonts w:ascii="Cambria" w:eastAsia="Cambria" w:hAnsi="Cambria" w:cs="Cambria"/>
          <w:sz w:val="24"/>
          <w:szCs w:val="24"/>
        </w:rPr>
        <w:t>M</w:t>
      </w:r>
      <w:r w:rsidR="00E71EAD" w:rsidRPr="00C42D0B">
        <w:rPr>
          <w:rFonts w:ascii="Cambria" w:eastAsia="Cambria" w:hAnsi="Cambria" w:cs="Cambria"/>
          <w:sz w:val="24"/>
          <w:szCs w:val="24"/>
        </w:rPr>
        <w:t xml:space="preserve">olisch’s test, </w:t>
      </w:r>
      <w:r w:rsidR="00AE19B3">
        <w:rPr>
          <w:rFonts w:ascii="Cambria" w:eastAsia="Cambria" w:hAnsi="Cambria" w:cs="Cambria"/>
          <w:sz w:val="24"/>
          <w:szCs w:val="24"/>
        </w:rPr>
        <w:t>F</w:t>
      </w:r>
      <w:r w:rsidR="00E71EAD" w:rsidRPr="00C42D0B">
        <w:rPr>
          <w:rFonts w:ascii="Cambria" w:eastAsia="Cambria" w:hAnsi="Cambria" w:cs="Cambria"/>
          <w:sz w:val="24"/>
          <w:szCs w:val="24"/>
        </w:rPr>
        <w:t xml:space="preserve">ehling’s test, </w:t>
      </w:r>
      <w:r w:rsidR="00AE19B3">
        <w:rPr>
          <w:rFonts w:ascii="Cambria" w:eastAsia="Cambria" w:hAnsi="Cambria" w:cs="Cambria"/>
          <w:sz w:val="24"/>
          <w:szCs w:val="24"/>
        </w:rPr>
        <w:t>B</w:t>
      </w:r>
      <w:r w:rsidR="00E71EAD" w:rsidRPr="00C42D0B">
        <w:rPr>
          <w:rFonts w:ascii="Cambria" w:eastAsia="Cambria" w:hAnsi="Cambria" w:cs="Cambria"/>
          <w:sz w:val="24"/>
          <w:szCs w:val="24"/>
        </w:rPr>
        <w:t xml:space="preserve">enedict test, </w:t>
      </w:r>
      <w:proofErr w:type="spellStart"/>
      <w:r w:rsidR="005E2380">
        <w:rPr>
          <w:rFonts w:ascii="Cambria" w:eastAsia="Cambria" w:hAnsi="Cambria" w:cs="Cambria"/>
          <w:sz w:val="24"/>
          <w:szCs w:val="24"/>
        </w:rPr>
        <w:t>Saliwannof’s</w:t>
      </w:r>
      <w:proofErr w:type="spellEnd"/>
      <w:r w:rsidR="005E2380">
        <w:rPr>
          <w:rFonts w:ascii="Cambria" w:eastAsia="Cambria" w:hAnsi="Cambria" w:cs="Cambria"/>
          <w:sz w:val="24"/>
          <w:szCs w:val="24"/>
        </w:rPr>
        <w:t xml:space="preserve"> test, </w:t>
      </w:r>
      <w:proofErr w:type="spellStart"/>
      <w:r w:rsidR="00AE19B3">
        <w:rPr>
          <w:rFonts w:ascii="Cambria" w:eastAsia="Cambria" w:hAnsi="Cambria" w:cs="Cambria"/>
          <w:sz w:val="24"/>
          <w:szCs w:val="24"/>
        </w:rPr>
        <w:t>B</w:t>
      </w:r>
      <w:r w:rsidR="001A3545" w:rsidRPr="00C42D0B">
        <w:rPr>
          <w:rFonts w:ascii="Cambria" w:eastAsia="Cambria" w:hAnsi="Cambria" w:cs="Cambria"/>
          <w:sz w:val="24"/>
          <w:szCs w:val="24"/>
        </w:rPr>
        <w:t>arfoed</w:t>
      </w:r>
      <w:proofErr w:type="spellEnd"/>
      <w:r w:rsidR="001A3545" w:rsidRPr="00C42D0B">
        <w:rPr>
          <w:rFonts w:ascii="Cambria" w:eastAsia="Cambria" w:hAnsi="Cambria" w:cs="Cambria"/>
          <w:sz w:val="24"/>
          <w:szCs w:val="24"/>
        </w:rPr>
        <w:t xml:space="preserve"> test, </w:t>
      </w:r>
      <w:proofErr w:type="spellStart"/>
      <w:r w:rsidR="00AE19B3">
        <w:rPr>
          <w:rFonts w:ascii="Cambria" w:eastAsia="Cambria" w:hAnsi="Cambria" w:cs="Cambria"/>
          <w:sz w:val="24"/>
          <w:szCs w:val="24"/>
        </w:rPr>
        <w:t>B</w:t>
      </w:r>
      <w:r w:rsidR="001A3545" w:rsidRPr="00C42D0B">
        <w:rPr>
          <w:rFonts w:ascii="Cambria" w:eastAsia="Cambria" w:hAnsi="Cambria" w:cs="Cambria"/>
          <w:sz w:val="24"/>
          <w:szCs w:val="24"/>
        </w:rPr>
        <w:t>ial’s</w:t>
      </w:r>
      <w:proofErr w:type="spellEnd"/>
      <w:r w:rsidR="001A3545" w:rsidRPr="00C42D0B">
        <w:rPr>
          <w:rFonts w:ascii="Cambria" w:eastAsia="Cambria" w:hAnsi="Cambria" w:cs="Cambria"/>
          <w:sz w:val="24"/>
          <w:szCs w:val="24"/>
        </w:rPr>
        <w:t xml:space="preserve"> tes</w:t>
      </w:r>
      <w:r w:rsidR="00AE19B3">
        <w:rPr>
          <w:rFonts w:ascii="Cambria" w:eastAsia="Cambria" w:hAnsi="Cambria" w:cs="Cambria"/>
          <w:sz w:val="24"/>
          <w:szCs w:val="24"/>
        </w:rPr>
        <w:t>t.</w:t>
      </w:r>
    </w:p>
    <w:p w:rsidR="00EF4C58" w:rsidRDefault="0015494C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lastRenderedPageBreak/>
        <w:t xml:space="preserve">While performing the carbohydrate analysis, one observes that sucrose gives positive result for the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seliwanoff's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test. Suggest a possible reason for this observation.</w:t>
      </w:r>
    </w:p>
    <w:p w:rsidR="00EF4C58" w:rsidRPr="00061E66" w:rsidRDefault="001A3545" w:rsidP="00061E66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061E66">
        <w:rPr>
          <w:rFonts w:ascii="Cambria" w:eastAsia="Cambria" w:hAnsi="Cambria" w:cs="Cambria"/>
          <w:sz w:val="24"/>
          <w:szCs w:val="24"/>
        </w:rPr>
        <w:t xml:space="preserve">During </w:t>
      </w:r>
      <w:proofErr w:type="spellStart"/>
      <w:r w:rsidRPr="00061E66">
        <w:rPr>
          <w:rFonts w:ascii="Cambria" w:eastAsia="Cambria" w:hAnsi="Cambria" w:cs="Cambria"/>
          <w:sz w:val="24"/>
          <w:szCs w:val="24"/>
        </w:rPr>
        <w:t>Seliwannof’s</w:t>
      </w:r>
      <w:proofErr w:type="spellEnd"/>
      <w:r w:rsidRPr="00061E66">
        <w:rPr>
          <w:rFonts w:ascii="Cambria" w:eastAsia="Cambria" w:hAnsi="Cambria" w:cs="Cambria"/>
          <w:sz w:val="24"/>
          <w:szCs w:val="24"/>
        </w:rPr>
        <w:t xml:space="preserve"> test, ketoses are dehydrated </w:t>
      </w:r>
      <w:r w:rsidR="00061E66" w:rsidRPr="00061E66">
        <w:rPr>
          <w:rFonts w:ascii="Cambria" w:eastAsia="Cambria" w:hAnsi="Cambria" w:cs="Cambria"/>
          <w:sz w:val="24"/>
          <w:szCs w:val="24"/>
        </w:rPr>
        <w:t xml:space="preserve">more rapidly than </w:t>
      </w:r>
      <w:proofErr w:type="spellStart"/>
      <w:r w:rsidR="00061E66" w:rsidRPr="00061E66">
        <w:rPr>
          <w:rFonts w:ascii="Cambria" w:eastAsia="Cambria" w:hAnsi="Cambria" w:cs="Cambria"/>
          <w:sz w:val="24"/>
          <w:szCs w:val="24"/>
        </w:rPr>
        <w:t>aldoses</w:t>
      </w:r>
      <w:proofErr w:type="spellEnd"/>
      <w:r w:rsidR="00061E66" w:rsidRPr="00061E66">
        <w:rPr>
          <w:rFonts w:ascii="Cambria" w:eastAsia="Cambria" w:hAnsi="Cambria" w:cs="Cambria"/>
          <w:sz w:val="24"/>
          <w:szCs w:val="24"/>
        </w:rPr>
        <w:t xml:space="preserve"> to yield deep red color</w:t>
      </w:r>
      <w:r w:rsidR="00061E66">
        <w:rPr>
          <w:rFonts w:ascii="Cambria" w:eastAsia="Cambria" w:hAnsi="Cambria" w:cs="Cambria"/>
          <w:sz w:val="24"/>
          <w:szCs w:val="24"/>
        </w:rPr>
        <w:t xml:space="preserve"> but sucrose is a complex disaccharide that is easily broken down into its constituent </w:t>
      </w:r>
      <w:proofErr w:type="spellStart"/>
      <w:r w:rsidR="00061E66">
        <w:rPr>
          <w:rFonts w:ascii="Cambria" w:eastAsia="Cambria" w:hAnsi="Cambria" w:cs="Cambria"/>
          <w:sz w:val="24"/>
          <w:szCs w:val="24"/>
        </w:rPr>
        <w:t>aldose</w:t>
      </w:r>
      <w:proofErr w:type="spellEnd"/>
      <w:r w:rsidR="00061E66">
        <w:rPr>
          <w:rFonts w:ascii="Cambria" w:eastAsia="Cambria" w:hAnsi="Cambria" w:cs="Cambria"/>
          <w:sz w:val="24"/>
          <w:szCs w:val="24"/>
        </w:rPr>
        <w:t xml:space="preserve"> and </w:t>
      </w:r>
      <w:proofErr w:type="spellStart"/>
      <w:r w:rsidR="00061E66">
        <w:rPr>
          <w:rFonts w:ascii="Cambria" w:eastAsia="Cambria" w:hAnsi="Cambria" w:cs="Cambria"/>
          <w:sz w:val="24"/>
          <w:szCs w:val="24"/>
        </w:rPr>
        <w:t>ketone</w:t>
      </w:r>
      <w:proofErr w:type="spellEnd"/>
      <w:r w:rsidR="00061E66">
        <w:rPr>
          <w:rFonts w:ascii="Cambria" w:eastAsia="Cambria" w:hAnsi="Cambria" w:cs="Cambria"/>
          <w:sz w:val="24"/>
          <w:szCs w:val="24"/>
        </w:rPr>
        <w:t xml:space="preserve"> molecules when exposed to acids like </w:t>
      </w:r>
      <w:proofErr w:type="spellStart"/>
      <w:r w:rsidR="00061E66">
        <w:rPr>
          <w:rFonts w:ascii="Cambria" w:eastAsia="Cambria" w:hAnsi="Cambria" w:cs="Cambria"/>
          <w:sz w:val="24"/>
          <w:szCs w:val="24"/>
        </w:rPr>
        <w:t>Hcl</w:t>
      </w:r>
      <w:proofErr w:type="spellEnd"/>
      <w:r w:rsidR="00061E66">
        <w:rPr>
          <w:rFonts w:ascii="Cambria" w:eastAsia="Cambria" w:hAnsi="Cambria" w:cs="Cambria"/>
          <w:sz w:val="24"/>
          <w:szCs w:val="24"/>
        </w:rPr>
        <w:t xml:space="preserve"> during </w:t>
      </w:r>
      <w:proofErr w:type="spellStart"/>
      <w:r w:rsidR="00061E66">
        <w:rPr>
          <w:rFonts w:ascii="Cambria" w:eastAsia="Cambria" w:hAnsi="Cambria" w:cs="Cambria"/>
          <w:sz w:val="24"/>
          <w:szCs w:val="24"/>
        </w:rPr>
        <w:t>seliwannof’s</w:t>
      </w:r>
      <w:proofErr w:type="spellEnd"/>
      <w:r w:rsidR="00061E66">
        <w:rPr>
          <w:rFonts w:ascii="Cambria" w:eastAsia="Cambria" w:hAnsi="Cambria" w:cs="Cambria"/>
          <w:sz w:val="24"/>
          <w:szCs w:val="24"/>
        </w:rPr>
        <w:t xml:space="preserve"> test. For this reason, it gives a positive result.</w:t>
      </w:r>
    </w:p>
    <w:p w:rsidR="00EF4C58" w:rsidRDefault="00EF4C5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Default="00EF4C5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Default="00EF4C5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Default="0015494C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If you are performing the carbohydrate analysis with sugar maltose, which all tests will turn out to be positive for maltose.  Suggest possible reasons for your answer.</w:t>
      </w:r>
    </w:p>
    <w:p w:rsidR="00EF4C58" w:rsidRDefault="00EF4C5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EF4C58" w:rsidRPr="00C42D0B" w:rsidRDefault="00061E66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F572E9">
        <w:rPr>
          <w:rFonts w:ascii="Cambria" w:eastAsia="Cambria" w:hAnsi="Cambria" w:cs="Cambria"/>
          <w:sz w:val="24"/>
          <w:szCs w:val="24"/>
        </w:rPr>
        <w:t xml:space="preserve">Molisch’s test since it is a </w:t>
      </w:r>
      <w:r w:rsidR="00F572E9" w:rsidRPr="00F572E9">
        <w:rPr>
          <w:rFonts w:ascii="Cambria" w:eastAsia="Cambria" w:hAnsi="Cambria" w:cs="Cambria"/>
          <w:sz w:val="24"/>
          <w:szCs w:val="24"/>
        </w:rPr>
        <w:t xml:space="preserve">carbohydrate, Benedict test since it has an exposed carbonyl group which make it a reducing sugar although less reactive than </w:t>
      </w:r>
      <w:proofErr w:type="spellStart"/>
      <w:r w:rsidR="00F572E9" w:rsidRPr="00F572E9">
        <w:rPr>
          <w:rFonts w:ascii="Cambria" w:eastAsia="Cambria" w:hAnsi="Cambria" w:cs="Cambria"/>
          <w:sz w:val="24"/>
          <w:szCs w:val="24"/>
        </w:rPr>
        <w:t>monosaccharide</w:t>
      </w:r>
      <w:r w:rsidR="00F572E9">
        <w:rPr>
          <w:rFonts w:ascii="Cambria" w:eastAsia="Cambria" w:hAnsi="Cambria" w:cs="Cambria"/>
          <w:sz w:val="24"/>
          <w:szCs w:val="24"/>
        </w:rPr>
        <w:t>s</w:t>
      </w:r>
      <w:proofErr w:type="spellEnd"/>
      <w:r w:rsidR="00F572E9" w:rsidRPr="00F572E9">
        <w:rPr>
          <w:rFonts w:ascii="Cambria" w:eastAsia="Cambria" w:hAnsi="Cambria" w:cs="Cambria"/>
          <w:sz w:val="24"/>
          <w:szCs w:val="24"/>
        </w:rPr>
        <w:t xml:space="preserve"> and </w:t>
      </w:r>
      <w:proofErr w:type="spellStart"/>
      <w:r w:rsidR="00F572E9" w:rsidRPr="00F572E9">
        <w:rPr>
          <w:rFonts w:ascii="Cambria" w:eastAsia="Cambria" w:hAnsi="Cambria" w:cs="Cambria"/>
          <w:sz w:val="24"/>
          <w:szCs w:val="24"/>
        </w:rPr>
        <w:t>fehling’s</w:t>
      </w:r>
      <w:proofErr w:type="spellEnd"/>
      <w:r w:rsidR="00F572E9" w:rsidRPr="00F572E9">
        <w:rPr>
          <w:rFonts w:ascii="Cambria" w:eastAsia="Cambria" w:hAnsi="Cambria" w:cs="Cambria"/>
          <w:sz w:val="24"/>
          <w:szCs w:val="24"/>
        </w:rPr>
        <w:t xml:space="preserve"> test </w:t>
      </w:r>
      <w:r w:rsidR="00C42D0B">
        <w:rPr>
          <w:rFonts w:ascii="Cambria" w:eastAsia="Cambria" w:hAnsi="Cambria" w:cs="Cambria"/>
          <w:sz w:val="24"/>
          <w:szCs w:val="24"/>
        </w:rPr>
        <w:t>since it is a reducing sugar.</w:t>
      </w:r>
    </w:p>
    <w:p w:rsidR="00EF4C58" w:rsidRDefault="0015494C">
      <w:pPr>
        <w:widowControl w:val="0"/>
        <w:numPr>
          <w:ilvl w:val="0"/>
          <w:numId w:val="1"/>
        </w:numPr>
        <w:spacing w:line="294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Write a test which helps to differentiate between a disaccharide and a monosaccharide?</w:t>
      </w:r>
    </w:p>
    <w:p w:rsidR="00C42D0B" w:rsidRDefault="00C42D0B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</w:p>
    <w:p w:rsidR="00EF4C58" w:rsidRPr="00C42D0B" w:rsidRDefault="00C42D0B" w:rsidP="00C42D0B">
      <w:pPr>
        <w:tabs>
          <w:tab w:val="left" w:pos="1474"/>
        </w:tabs>
        <w:rPr>
          <w:rFonts w:ascii="Cambria" w:eastAsia="Cambria" w:hAnsi="Cambria" w:cs="Cambria"/>
          <w:sz w:val="24"/>
          <w:szCs w:val="24"/>
        </w:rPr>
      </w:pPr>
      <w:proofErr w:type="spellStart"/>
      <w:r w:rsidRPr="00C42D0B">
        <w:rPr>
          <w:rFonts w:ascii="Cambria" w:eastAsia="Cambria" w:hAnsi="Cambria" w:cs="Cambria"/>
          <w:sz w:val="24"/>
          <w:szCs w:val="24"/>
        </w:rPr>
        <w:t>Barfoed</w:t>
      </w:r>
      <w:proofErr w:type="spellEnd"/>
      <w:r w:rsidRPr="00C42D0B">
        <w:rPr>
          <w:rFonts w:ascii="Cambria" w:eastAsia="Cambria" w:hAnsi="Cambria" w:cs="Cambria"/>
          <w:sz w:val="24"/>
          <w:szCs w:val="24"/>
        </w:rPr>
        <w:t xml:space="preserve"> test since it is a weak acid that is only reduced by </w:t>
      </w:r>
      <w:proofErr w:type="spellStart"/>
      <w:r w:rsidRPr="00C42D0B">
        <w:rPr>
          <w:rFonts w:ascii="Cambria" w:eastAsia="Cambria" w:hAnsi="Cambria" w:cs="Cambria"/>
          <w:sz w:val="24"/>
          <w:szCs w:val="24"/>
        </w:rPr>
        <w:t>monosaccharides</w:t>
      </w:r>
      <w:proofErr w:type="spellEnd"/>
      <w:r w:rsidRPr="00C42D0B">
        <w:rPr>
          <w:rFonts w:ascii="Cambria" w:eastAsia="Cambria" w:hAnsi="Cambria" w:cs="Cambria"/>
          <w:sz w:val="24"/>
          <w:szCs w:val="24"/>
        </w:rPr>
        <w:t xml:space="preserve"> and not disaccharides because they are weak reducing agents.</w:t>
      </w:r>
    </w:p>
    <w:sectPr w:rsidR="00EF4C58" w:rsidRPr="00C42D0B" w:rsidSect="007743D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97071"/>
    <w:multiLevelType w:val="multilevel"/>
    <w:tmpl w:val="C2A6DC16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5C2F460E"/>
    <w:multiLevelType w:val="hybridMultilevel"/>
    <w:tmpl w:val="02FCCBC8"/>
    <w:lvl w:ilvl="0" w:tplc="AAF05742">
      <w:start w:val="1"/>
      <w:numFmt w:val="bullet"/>
      <w:lvlText w:val="-"/>
      <w:lvlJc w:val="left"/>
      <w:pPr>
        <w:ind w:left="780" w:hanging="360"/>
      </w:pPr>
      <w:rPr>
        <w:rFonts w:ascii="Cambria" w:eastAsia="Cambria" w:hAnsi="Cambria" w:cs="Cambria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20"/>
  <w:characterSpacingControl w:val="doNotCompress"/>
  <w:compat/>
  <w:rsids>
    <w:rsidRoot w:val="00EF4C58"/>
    <w:rsid w:val="00061E66"/>
    <w:rsid w:val="0015494C"/>
    <w:rsid w:val="001A3545"/>
    <w:rsid w:val="00406962"/>
    <w:rsid w:val="005E2380"/>
    <w:rsid w:val="00657327"/>
    <w:rsid w:val="006F37EE"/>
    <w:rsid w:val="0076673B"/>
    <w:rsid w:val="007743DE"/>
    <w:rsid w:val="00894E2B"/>
    <w:rsid w:val="00AE19B3"/>
    <w:rsid w:val="00C42D0B"/>
    <w:rsid w:val="00E71EAD"/>
    <w:rsid w:val="00EF4C58"/>
    <w:rsid w:val="00F57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743DE"/>
  </w:style>
  <w:style w:type="paragraph" w:styleId="Heading1">
    <w:name w:val="heading 1"/>
    <w:basedOn w:val="Normal"/>
    <w:next w:val="Normal"/>
    <w:rsid w:val="007743D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7743D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7743D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7743D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7743D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7743D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743DE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7743DE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pple-converted-space">
    <w:name w:val="apple-converted-space"/>
    <w:basedOn w:val="DefaultParagraphFont"/>
    <w:rsid w:val="006F37EE"/>
  </w:style>
  <w:style w:type="character" w:styleId="Hyperlink">
    <w:name w:val="Hyperlink"/>
    <w:basedOn w:val="DefaultParagraphFont"/>
    <w:uiPriority w:val="99"/>
    <w:semiHidden/>
    <w:unhideWhenUsed/>
    <w:rsid w:val="006F37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354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4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Carter</dc:creator>
  <cp:lastModifiedBy>Cheruiyot</cp:lastModifiedBy>
  <cp:revision>4</cp:revision>
  <dcterms:created xsi:type="dcterms:W3CDTF">2018-10-07T04:45:00Z</dcterms:created>
  <dcterms:modified xsi:type="dcterms:W3CDTF">2018-10-07T20:25:00Z</dcterms:modified>
</cp:coreProperties>
</file>